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BF" w:rsidRDefault="00401BBF" w:rsidP="00B60748">
      <w:pPr>
        <w:pStyle w:val="Titel"/>
      </w:pPr>
    </w:p>
    <w:p w:rsidR="0083366A" w:rsidRPr="00401BBF" w:rsidRDefault="00401BBF" w:rsidP="00B60748">
      <w:pPr>
        <w:pStyle w:val="Titel"/>
      </w:pPr>
      <w:r w:rsidRPr="00401BBF">
        <w:t>Neus-keel-oorziekten</w:t>
      </w:r>
    </w:p>
    <w:p w:rsidR="00401BBF" w:rsidRPr="00401BBF" w:rsidRDefault="00401BBF" w:rsidP="00401BBF">
      <w:pPr>
        <w:rPr>
          <w:b/>
          <w:color w:val="2A268E"/>
        </w:rPr>
      </w:pPr>
      <w:r w:rsidRPr="00401BBF">
        <w:rPr>
          <w:b/>
          <w:color w:val="2A268E"/>
        </w:rPr>
        <w:t>Campus Menen / Rumbeke / Torhout</w:t>
      </w:r>
    </w:p>
    <w:p w:rsidR="00401BBF" w:rsidRDefault="00401BBF" w:rsidP="00401BBF"/>
    <w:p w:rsidR="00401BBF" w:rsidRDefault="00401BBF" w:rsidP="00401BBF">
      <w:r w:rsidRPr="00401BBF">
        <w:rPr>
          <w:b/>
          <w:color w:val="2A268E"/>
        </w:rPr>
        <w:t>t</w:t>
      </w:r>
      <w:r>
        <w:t xml:space="preserve">  051 23 70 22</w:t>
      </w:r>
    </w:p>
    <w:p w:rsidR="00401BBF" w:rsidRDefault="00401BBF" w:rsidP="00401BBF">
      <w:r w:rsidRPr="00401BBF">
        <w:rPr>
          <w:b/>
          <w:color w:val="2A268E"/>
        </w:rPr>
        <w:t>e</w:t>
      </w:r>
      <w:r>
        <w:t xml:space="preserve">  </w:t>
      </w:r>
      <w:hyperlink r:id="rId8" w:history="1">
        <w:r w:rsidRPr="00401BBF">
          <w:t>secr.nko@azdelta.be</w:t>
        </w:r>
      </w:hyperlink>
    </w:p>
    <w:p w:rsidR="00401BBF" w:rsidRDefault="00401BBF" w:rsidP="00401BBF"/>
    <w:p w:rsidR="00401BBF" w:rsidRDefault="00401BBF" w:rsidP="00401BBF"/>
    <w:p w:rsidR="00401BBF" w:rsidRPr="00401BBF" w:rsidRDefault="00401BBF" w:rsidP="00401BBF">
      <w:pPr>
        <w:rPr>
          <w:b/>
          <w:color w:val="2A268E"/>
          <w:sz w:val="28"/>
          <w:szCs w:val="28"/>
        </w:rPr>
      </w:pPr>
      <w:r w:rsidRPr="00401BBF">
        <w:rPr>
          <w:b/>
          <w:color w:val="2A268E"/>
          <w:sz w:val="28"/>
          <w:szCs w:val="28"/>
        </w:rPr>
        <w:t>Hoe kan ik mijn raadpleging voorbereiden?</w:t>
      </w:r>
    </w:p>
    <w:p w:rsidR="00401BBF" w:rsidRDefault="00401BBF" w:rsidP="00401BBF"/>
    <w:p w:rsidR="00DF474F" w:rsidRDefault="00DF474F" w:rsidP="00401BBF"/>
    <w:p w:rsidR="00401BBF" w:rsidRPr="00DF474F" w:rsidRDefault="00FF43C9" w:rsidP="00401BBF">
      <w:pPr>
        <w:rPr>
          <w:sz w:val="24"/>
          <w:szCs w:val="24"/>
        </w:rPr>
      </w:pPr>
      <w:r>
        <w:rPr>
          <w:sz w:val="24"/>
          <w:szCs w:val="24"/>
        </w:rPr>
        <w:t>Beste patiënt</w:t>
      </w:r>
    </w:p>
    <w:p w:rsidR="00401BBF" w:rsidRPr="00DF474F" w:rsidRDefault="00401BBF" w:rsidP="00401BBF">
      <w:pPr>
        <w:rPr>
          <w:sz w:val="24"/>
          <w:szCs w:val="24"/>
        </w:rPr>
      </w:pPr>
    </w:p>
    <w:p w:rsidR="00401BBF" w:rsidRPr="00DF474F" w:rsidRDefault="00401BBF" w:rsidP="00401BBF">
      <w:pPr>
        <w:rPr>
          <w:sz w:val="24"/>
          <w:szCs w:val="24"/>
        </w:rPr>
      </w:pPr>
      <w:r w:rsidRPr="00DF474F">
        <w:rPr>
          <w:sz w:val="24"/>
          <w:szCs w:val="24"/>
        </w:rPr>
        <w:t>Om uw raadpleging op de dienst neus-keel-oorziekten vlot te laten verlopen, willen we u deze vragen- en inlichtingenlijst aanbieden. U kunt dit document afdrukken en ingevuld meebrengen op de raadpleging.</w:t>
      </w:r>
    </w:p>
    <w:p w:rsidR="00401BBF" w:rsidRDefault="00401BBF" w:rsidP="00401BBF"/>
    <w:p w:rsidR="00401BBF" w:rsidRDefault="00401BBF" w:rsidP="00401BBF"/>
    <w:p w:rsidR="00401BBF" w:rsidRPr="00DF474F" w:rsidRDefault="00401BBF" w:rsidP="00401BBF">
      <w:pPr>
        <w:rPr>
          <w:b/>
          <w:color w:val="2A268E"/>
          <w:sz w:val="28"/>
          <w:szCs w:val="28"/>
        </w:rPr>
      </w:pPr>
      <w:r w:rsidRPr="00DF474F">
        <w:rPr>
          <w:b/>
          <w:color w:val="2A268E"/>
          <w:sz w:val="28"/>
          <w:szCs w:val="28"/>
        </w:rPr>
        <w:t>1. VRAGENLIJST</w:t>
      </w:r>
    </w:p>
    <w:p w:rsidR="00401BBF" w:rsidRPr="00DF474F" w:rsidRDefault="00401BBF" w:rsidP="00401BBF">
      <w:pPr>
        <w:rPr>
          <w:sz w:val="26"/>
          <w:szCs w:val="2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1BBF" w:rsidRPr="00DF474F" w:rsidTr="00BB07BE">
        <w:tc>
          <w:tcPr>
            <w:tcW w:w="4814" w:type="dxa"/>
          </w:tcPr>
          <w:p w:rsidR="00401BBF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Naam: ………………………………………………………</w:t>
            </w:r>
          </w:p>
        </w:tc>
        <w:tc>
          <w:tcPr>
            <w:tcW w:w="4814" w:type="dxa"/>
          </w:tcPr>
          <w:p w:rsidR="00BB07BE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Voornaam: ………………………………………………</w:t>
            </w:r>
          </w:p>
        </w:tc>
      </w:tr>
      <w:tr w:rsidR="00401BBF" w:rsidRPr="00DF474F" w:rsidTr="00BB07BE">
        <w:tc>
          <w:tcPr>
            <w:tcW w:w="4814" w:type="dxa"/>
          </w:tcPr>
          <w:p w:rsidR="00401BBF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Geboortedatum: ………………………………………</w:t>
            </w:r>
          </w:p>
        </w:tc>
        <w:tc>
          <w:tcPr>
            <w:tcW w:w="4814" w:type="dxa"/>
          </w:tcPr>
          <w:p w:rsidR="00BB07BE" w:rsidRPr="00DF474F" w:rsidRDefault="00BB07BE" w:rsidP="00401BBF">
            <w:pPr>
              <w:rPr>
                <w:sz w:val="26"/>
                <w:szCs w:val="26"/>
              </w:rPr>
            </w:pPr>
          </w:p>
        </w:tc>
      </w:tr>
      <w:tr w:rsidR="00401BBF" w:rsidRPr="00DF474F" w:rsidTr="00BB07BE">
        <w:tc>
          <w:tcPr>
            <w:tcW w:w="4814" w:type="dxa"/>
          </w:tcPr>
          <w:p w:rsidR="00401BBF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Telefoonnummer: ……………………………………</w:t>
            </w:r>
          </w:p>
        </w:tc>
        <w:tc>
          <w:tcPr>
            <w:tcW w:w="4814" w:type="dxa"/>
          </w:tcPr>
          <w:p w:rsidR="00BB07BE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Gsm: …………………………………………………………</w:t>
            </w:r>
          </w:p>
        </w:tc>
      </w:tr>
      <w:tr w:rsidR="00401BBF" w:rsidRPr="00DF474F" w:rsidTr="00BB07BE">
        <w:tc>
          <w:tcPr>
            <w:tcW w:w="9628" w:type="dxa"/>
            <w:gridSpan w:val="2"/>
          </w:tcPr>
          <w:p w:rsidR="00BB07BE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Contactpersoon: ………………………………………………………………………………………………………………</w:t>
            </w:r>
          </w:p>
        </w:tc>
      </w:tr>
      <w:tr w:rsidR="00401BBF" w:rsidRPr="00DF474F" w:rsidTr="00BB07BE">
        <w:tc>
          <w:tcPr>
            <w:tcW w:w="9628" w:type="dxa"/>
            <w:gridSpan w:val="2"/>
          </w:tcPr>
          <w:p w:rsidR="00401BBF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Telefoonnummer contactpersoon: …………………………………………………………………………………</w:t>
            </w:r>
          </w:p>
        </w:tc>
      </w:tr>
      <w:tr w:rsidR="00401BBF" w:rsidRPr="00DF474F" w:rsidTr="00BB07BE">
        <w:tc>
          <w:tcPr>
            <w:tcW w:w="9628" w:type="dxa"/>
            <w:gridSpan w:val="2"/>
          </w:tcPr>
          <w:p w:rsidR="00401BBF" w:rsidRPr="00DF474F" w:rsidRDefault="00401BBF" w:rsidP="00401BBF">
            <w:pPr>
              <w:rPr>
                <w:sz w:val="26"/>
                <w:szCs w:val="26"/>
              </w:rPr>
            </w:pPr>
            <w:r w:rsidRPr="00DF474F">
              <w:rPr>
                <w:sz w:val="26"/>
                <w:szCs w:val="26"/>
              </w:rPr>
              <w:t>Naam verwijzers: ……………………………………………………………………………………………………………</w:t>
            </w:r>
          </w:p>
        </w:tc>
      </w:tr>
    </w:tbl>
    <w:p w:rsidR="00401BBF" w:rsidRDefault="00401BBF" w:rsidP="00401BBF"/>
    <w:p w:rsidR="00BB07BE" w:rsidRDefault="00BB07BE" w:rsidP="00401BBF"/>
    <w:p w:rsidR="00BB07BE" w:rsidRDefault="00BB07BE" w:rsidP="00401BBF">
      <w:pPr>
        <w:rPr>
          <w:b/>
          <w:sz w:val="28"/>
          <w:szCs w:val="28"/>
        </w:rPr>
      </w:pPr>
      <w:r w:rsidRPr="00BB07BE">
        <w:rPr>
          <w:b/>
          <w:sz w:val="28"/>
          <w:szCs w:val="28"/>
        </w:rPr>
        <w:t>Gezondheidsproblemen</w:t>
      </w:r>
    </w:p>
    <w:p w:rsidR="00BB07BE" w:rsidRDefault="00BB07BE" w:rsidP="00401BBF">
      <w:pPr>
        <w:rPr>
          <w:b/>
          <w:sz w:val="28"/>
          <w:szCs w:val="28"/>
        </w:rPr>
      </w:pPr>
    </w:p>
    <w:p w:rsidR="00BB07BE" w:rsidRPr="00DF474F" w:rsidRDefault="00BB07BE" w:rsidP="002E1603">
      <w:pPr>
        <w:spacing w:after="240"/>
        <w:rPr>
          <w:sz w:val="26"/>
          <w:szCs w:val="26"/>
        </w:rPr>
      </w:pPr>
      <w:r w:rsidRPr="00DF474F">
        <w:rPr>
          <w:sz w:val="26"/>
          <w:szCs w:val="26"/>
        </w:rPr>
        <w:t>Noteer hieronder al de belangrijke gezondheidsproblemen en operatieve ingrepen die u onderging:</w:t>
      </w:r>
    </w:p>
    <w:p w:rsidR="00BB07BE" w:rsidRDefault="00BB07BE" w:rsidP="00401B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603" w:rsidRDefault="002E1603" w:rsidP="00401BBF">
      <w:pPr>
        <w:rPr>
          <w:sz w:val="24"/>
          <w:szCs w:val="24"/>
        </w:rPr>
      </w:pPr>
    </w:p>
    <w:p w:rsidR="002E1603" w:rsidRPr="00DF474F" w:rsidRDefault="002E1603" w:rsidP="002E1603">
      <w:pPr>
        <w:spacing w:before="240"/>
        <w:rPr>
          <w:sz w:val="26"/>
          <w:szCs w:val="26"/>
        </w:rPr>
      </w:pPr>
      <w:r w:rsidRPr="00DF474F">
        <w:rPr>
          <w:sz w:val="26"/>
          <w:szCs w:val="26"/>
        </w:rPr>
        <w:t xml:space="preserve">Huidig probleem – reden </w:t>
      </w:r>
      <w:r w:rsidR="00DF474F">
        <w:rPr>
          <w:sz w:val="26"/>
          <w:szCs w:val="26"/>
        </w:rPr>
        <w:t>van raadpleging:</w:t>
      </w:r>
    </w:p>
    <w:p w:rsidR="002E1603" w:rsidRDefault="002E1603" w:rsidP="002E16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4F" w:rsidRDefault="00DF474F" w:rsidP="002E1603">
      <w:pPr>
        <w:rPr>
          <w:sz w:val="24"/>
          <w:szCs w:val="24"/>
        </w:rPr>
      </w:pPr>
    </w:p>
    <w:p w:rsidR="00DF474F" w:rsidRDefault="00DF474F" w:rsidP="002E1603">
      <w:pPr>
        <w:rPr>
          <w:sz w:val="24"/>
          <w:szCs w:val="24"/>
        </w:rPr>
      </w:pPr>
    </w:p>
    <w:p w:rsidR="00DF474F" w:rsidRPr="00DF474F" w:rsidRDefault="00DF474F" w:rsidP="002E1603">
      <w:pPr>
        <w:rPr>
          <w:b/>
          <w:sz w:val="28"/>
          <w:szCs w:val="28"/>
        </w:rPr>
      </w:pPr>
      <w:r w:rsidRPr="00DF474F">
        <w:rPr>
          <w:b/>
          <w:sz w:val="28"/>
          <w:szCs w:val="28"/>
        </w:rPr>
        <w:lastRenderedPageBreak/>
        <w:t>Medicatie</w:t>
      </w:r>
    </w:p>
    <w:p w:rsidR="002E1603" w:rsidRDefault="002E1603" w:rsidP="00401BBF">
      <w:pPr>
        <w:rPr>
          <w:b/>
          <w:sz w:val="28"/>
          <w:szCs w:val="28"/>
        </w:rPr>
      </w:pPr>
    </w:p>
    <w:p w:rsidR="00DF474F" w:rsidRDefault="00DF474F" w:rsidP="00401BBF">
      <w:pPr>
        <w:rPr>
          <w:sz w:val="26"/>
          <w:szCs w:val="26"/>
        </w:rPr>
      </w:pPr>
      <w:r>
        <w:rPr>
          <w:sz w:val="26"/>
          <w:szCs w:val="26"/>
        </w:rPr>
        <w:t>Noteer hieronder alle medicatie + dosering die u neemt of recent genomen heeft, denk hierbij ook aan pijnstillers en slaapmiddelen:</w:t>
      </w:r>
    </w:p>
    <w:p w:rsidR="00DF474F" w:rsidRDefault="00DF474F" w:rsidP="00DF47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4F" w:rsidRDefault="00DF474F" w:rsidP="00401BBF">
      <w:pPr>
        <w:rPr>
          <w:sz w:val="26"/>
          <w:szCs w:val="26"/>
        </w:rPr>
      </w:pPr>
    </w:p>
    <w:p w:rsidR="00DF474F" w:rsidRDefault="00DF474F" w:rsidP="00401BBF">
      <w:pPr>
        <w:rPr>
          <w:sz w:val="26"/>
          <w:szCs w:val="26"/>
        </w:rPr>
      </w:pPr>
    </w:p>
    <w:p w:rsidR="00DF474F" w:rsidRDefault="00DF474F" w:rsidP="00401BBF">
      <w:pPr>
        <w:rPr>
          <w:sz w:val="26"/>
          <w:szCs w:val="26"/>
        </w:rPr>
      </w:pPr>
      <w:r w:rsidRPr="00DF474F">
        <w:rPr>
          <w:b/>
          <w:sz w:val="26"/>
          <w:szCs w:val="26"/>
        </w:rPr>
        <w:t>Allergieën:</w:t>
      </w:r>
      <w:r>
        <w:rPr>
          <w:sz w:val="26"/>
          <w:szCs w:val="26"/>
        </w:rPr>
        <w:t xml:space="preserve"> indien ja, noteer voor welke producten:</w:t>
      </w:r>
    </w:p>
    <w:p w:rsidR="00DF474F" w:rsidRDefault="00DF474F" w:rsidP="00DF47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4F" w:rsidRDefault="00DF474F" w:rsidP="00401BBF">
      <w:pPr>
        <w:rPr>
          <w:sz w:val="26"/>
          <w:szCs w:val="26"/>
        </w:rPr>
      </w:pPr>
    </w:p>
    <w:p w:rsidR="00DF474F" w:rsidRDefault="00DF474F" w:rsidP="00401BBF">
      <w:pPr>
        <w:rPr>
          <w:sz w:val="26"/>
          <w:szCs w:val="26"/>
        </w:rPr>
      </w:pPr>
    </w:p>
    <w:p w:rsidR="00DF474F" w:rsidRDefault="00DF474F" w:rsidP="00401BBF">
      <w:pPr>
        <w:rPr>
          <w:b/>
          <w:color w:val="2A268E"/>
          <w:sz w:val="28"/>
          <w:szCs w:val="28"/>
        </w:rPr>
      </w:pPr>
      <w:r w:rsidRPr="00DF474F">
        <w:rPr>
          <w:b/>
          <w:color w:val="2A268E"/>
          <w:sz w:val="28"/>
          <w:szCs w:val="28"/>
        </w:rPr>
        <w:t>2. TER INFORMATIE</w:t>
      </w:r>
    </w:p>
    <w:p w:rsidR="00DF474F" w:rsidRDefault="00DF474F" w:rsidP="00401BBF">
      <w:pPr>
        <w:rPr>
          <w:b/>
          <w:color w:val="2A268E"/>
          <w:sz w:val="28"/>
          <w:szCs w:val="28"/>
        </w:rPr>
      </w:pPr>
    </w:p>
    <w:p w:rsidR="00DF474F" w:rsidRDefault="00DF474F" w:rsidP="00DF474F">
      <w:pPr>
        <w:pStyle w:val="Lijstalinea"/>
        <w:numPr>
          <w:ilvl w:val="0"/>
          <w:numId w:val="25"/>
        </w:numPr>
      </w:pPr>
      <w:r>
        <w:t>Graag ook meebrengen:</w:t>
      </w:r>
      <w:r>
        <w:tab/>
        <w:t>identiteitskaart</w:t>
      </w:r>
    </w:p>
    <w:p w:rsidR="00DF474F" w:rsidRDefault="009E6982" w:rsidP="00DF474F">
      <w:pPr>
        <w:ind w:left="3552"/>
      </w:pPr>
      <w:r>
        <w:t>v</w:t>
      </w:r>
      <w:r w:rsidR="00DF474F">
        <w:t>erwijsbrief huisarts of arts-specialist</w:t>
      </w:r>
    </w:p>
    <w:p w:rsidR="00DF474F" w:rsidRDefault="00DF474F" w:rsidP="00DF474F">
      <w:pPr>
        <w:pStyle w:val="Lijstalinea"/>
        <w:numPr>
          <w:ilvl w:val="0"/>
          <w:numId w:val="25"/>
        </w:numPr>
      </w:pPr>
      <w:r>
        <w:t>Best tijdig vertrekken voor de raadpleging. Hou</w:t>
      </w:r>
      <w:r w:rsidR="00786D91">
        <w:t xml:space="preserve"> ook</w:t>
      </w:r>
      <w:r>
        <w:t xml:space="preserve"> rekening met de tijd om een parkeerplaats te vinden.</w:t>
      </w:r>
    </w:p>
    <w:p w:rsidR="00DF474F" w:rsidRDefault="00DF474F" w:rsidP="00DF474F">
      <w:pPr>
        <w:pStyle w:val="Lijstalinea"/>
        <w:numPr>
          <w:ilvl w:val="0"/>
          <w:numId w:val="25"/>
        </w:numPr>
      </w:pPr>
      <w:r>
        <w:t>Altijd aanmelden aan de kiosk</w:t>
      </w:r>
      <w:r w:rsidR="00786D91">
        <w:t xml:space="preserve"> bij de inkom</w:t>
      </w:r>
      <w:r>
        <w:t xml:space="preserve"> (onthaal AZ Delta) en daarna aan het secretariaat </w:t>
      </w:r>
      <w:r w:rsidR="00FF43C9">
        <w:t xml:space="preserve">neus-keel-oorziekten </w:t>
      </w:r>
      <w:r>
        <w:t>op de eerste verdieping (route 1.B1)</w:t>
      </w:r>
      <w:r w:rsidR="00786D91">
        <w:t>.</w:t>
      </w:r>
    </w:p>
    <w:p w:rsidR="00DF474F" w:rsidRPr="00DF474F" w:rsidRDefault="00DF474F" w:rsidP="00DF474F">
      <w:pPr>
        <w:pStyle w:val="Lijstalinea"/>
        <w:numPr>
          <w:ilvl w:val="0"/>
          <w:numId w:val="25"/>
        </w:numPr>
      </w:pPr>
      <w:r>
        <w:t>Wanneer u verhinderd bent en uw afspraak niet kunt nakomen</w:t>
      </w:r>
      <w:r w:rsidR="00FF43C9">
        <w:t xml:space="preserve">, graag tijdig – minstens </w:t>
      </w:r>
      <w:r w:rsidR="009E6982">
        <w:t>een dag voordien</w:t>
      </w:r>
      <w:r w:rsidR="00FF43C9">
        <w:t xml:space="preserve"> - </w:t>
      </w:r>
      <w:r>
        <w:t xml:space="preserve">verwittigen via </w:t>
      </w:r>
      <w:r w:rsidR="002A202F">
        <w:t>h</w:t>
      </w:r>
      <w:r w:rsidR="00FF43C9">
        <w:t xml:space="preserve">et nummer </w:t>
      </w:r>
      <w:bookmarkStart w:id="0" w:name="_GoBack"/>
      <w:bookmarkEnd w:id="0"/>
      <w:r w:rsidR="00FF43C9">
        <w:t>van het secretariaat 051 23 70 22.</w:t>
      </w:r>
    </w:p>
    <w:sectPr w:rsidR="00DF474F" w:rsidRPr="00DF474F" w:rsidSect="007D2FBB"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BA" w:rsidRDefault="00DF6DBA" w:rsidP="00597291">
      <w:r>
        <w:separator/>
      </w:r>
    </w:p>
  </w:endnote>
  <w:endnote w:type="continuationSeparator" w:id="0">
    <w:p w:rsidR="00DF6DBA" w:rsidRDefault="00DF6DBA" w:rsidP="005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F" w:rsidRDefault="00DF474F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89FC935" wp14:editId="24F6FB1B">
          <wp:simplePos x="0" y="0"/>
          <wp:positionH relativeFrom="column">
            <wp:posOffset>6213</wp:posOffset>
          </wp:positionH>
          <wp:positionV relativeFrom="paragraph">
            <wp:posOffset>-455974</wp:posOffset>
          </wp:positionV>
          <wp:extent cx="6565658" cy="741045"/>
          <wp:effectExtent l="0" t="0" r="698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658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FF43C9" w:rsidRPr="00FF43C9">
      <w:rPr>
        <w:noProof/>
        <w:lang w:val="nl-NL"/>
      </w:rPr>
      <w:t>2</w:t>
    </w:r>
    <w:r w:rsidRPr="007A4EBF">
      <w:fldChar w:fldCharType="end"/>
    </w:r>
    <w:r w:rsidRPr="007A4EBF">
      <w:rPr>
        <w:lang w:val="nl-NL"/>
      </w:rPr>
      <w:t>|</w:t>
    </w:r>
    <w:r>
      <w:rPr>
        <w:noProof/>
        <w:lang w:val="nl-NL"/>
      </w:rPr>
      <w:fldChar w:fldCharType="begin"/>
    </w:r>
    <w:r>
      <w:rPr>
        <w:noProof/>
        <w:lang w:val="nl-NL"/>
      </w:rPr>
      <w:instrText>NUMPAGES  \* Arabic  \* MERGEFORMAT</w:instrText>
    </w:r>
    <w:r>
      <w:rPr>
        <w:noProof/>
        <w:lang w:val="nl-NL"/>
      </w:rPr>
      <w:fldChar w:fldCharType="separate"/>
    </w:r>
    <w:r w:rsidR="00FF43C9">
      <w:rPr>
        <w:noProof/>
        <w:lang w:val="nl-NL"/>
      </w:rPr>
      <w:t>2</w:t>
    </w:r>
    <w:r>
      <w:rPr>
        <w:noProof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F" w:rsidRPr="007A4EBF" w:rsidRDefault="00DF474F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-43815</wp:posOffset>
          </wp:positionH>
          <wp:positionV relativeFrom="paragraph">
            <wp:posOffset>-465455</wp:posOffset>
          </wp:positionV>
          <wp:extent cx="6564630" cy="740410"/>
          <wp:effectExtent l="0" t="0" r="762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FF43C9" w:rsidRPr="00FF43C9">
      <w:rPr>
        <w:noProof/>
        <w:lang w:val="nl-NL"/>
      </w:rPr>
      <w:t>1</w:t>
    </w:r>
    <w:r w:rsidRPr="007A4EBF">
      <w:fldChar w:fldCharType="end"/>
    </w:r>
    <w:r w:rsidRPr="007A4EBF">
      <w:rPr>
        <w:lang w:val="nl-NL"/>
      </w:rPr>
      <w:t>|</w:t>
    </w:r>
    <w:r>
      <w:rPr>
        <w:noProof/>
        <w:lang w:val="nl-NL"/>
      </w:rPr>
      <w:fldChar w:fldCharType="begin"/>
    </w:r>
    <w:r>
      <w:rPr>
        <w:noProof/>
        <w:lang w:val="nl-NL"/>
      </w:rPr>
      <w:instrText>NUMPAGES  \* Arabic  \* MERGEFORMAT</w:instrText>
    </w:r>
    <w:r>
      <w:rPr>
        <w:noProof/>
        <w:lang w:val="nl-NL"/>
      </w:rPr>
      <w:fldChar w:fldCharType="separate"/>
    </w:r>
    <w:r w:rsidR="00FF43C9">
      <w:rPr>
        <w:noProof/>
        <w:lang w:val="nl-NL"/>
      </w:rPr>
      <w:t>2</w:t>
    </w:r>
    <w:r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BA" w:rsidRDefault="00DF6DBA" w:rsidP="00597291">
      <w:r>
        <w:separator/>
      </w:r>
    </w:p>
  </w:footnote>
  <w:footnote w:type="continuationSeparator" w:id="0">
    <w:p w:rsidR="00DF6DBA" w:rsidRDefault="00DF6DBA" w:rsidP="0059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F" w:rsidRDefault="00DF474F" w:rsidP="005972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E5C936D" wp14:editId="50908B46">
          <wp:simplePos x="0" y="0"/>
          <wp:positionH relativeFrom="column">
            <wp:posOffset>-367030</wp:posOffset>
          </wp:positionH>
          <wp:positionV relativeFrom="paragraph">
            <wp:posOffset>-180340</wp:posOffset>
          </wp:positionV>
          <wp:extent cx="1076400" cy="8964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0480"/>
    <w:multiLevelType w:val="multilevel"/>
    <w:tmpl w:val="932A3ECC"/>
    <w:numStyleLink w:val="LijststijlAZDelta"/>
  </w:abstractNum>
  <w:abstractNum w:abstractNumId="2" w15:restartNumberingAfterBreak="0">
    <w:nsid w:val="07D6483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6B2AE1"/>
    <w:multiLevelType w:val="multilevel"/>
    <w:tmpl w:val="932A3ECC"/>
    <w:numStyleLink w:val="LijststijlAZDelta"/>
  </w:abstractNum>
  <w:abstractNum w:abstractNumId="4" w15:restartNumberingAfterBreak="0">
    <w:nsid w:val="0BEC094E"/>
    <w:multiLevelType w:val="hybridMultilevel"/>
    <w:tmpl w:val="0AE08A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50E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C3C15CF"/>
    <w:multiLevelType w:val="hybridMultilevel"/>
    <w:tmpl w:val="1F847796"/>
    <w:lvl w:ilvl="0" w:tplc="12C8FE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2EBD"/>
    <w:multiLevelType w:val="multilevel"/>
    <w:tmpl w:val="932A3ECC"/>
    <w:numStyleLink w:val="LijststijlAZDelta"/>
  </w:abstractNum>
  <w:abstractNum w:abstractNumId="8" w15:restartNumberingAfterBreak="0">
    <w:nsid w:val="1BEA1FD5"/>
    <w:multiLevelType w:val="multilevel"/>
    <w:tmpl w:val="932A3ECC"/>
    <w:numStyleLink w:val="LijststijlAZDelta"/>
  </w:abstractNum>
  <w:abstractNum w:abstractNumId="9" w15:restartNumberingAfterBreak="0">
    <w:nsid w:val="2B243B88"/>
    <w:multiLevelType w:val="multilevel"/>
    <w:tmpl w:val="8CDC70E8"/>
    <w:numStyleLink w:val="Stijl1"/>
  </w:abstractNum>
  <w:abstractNum w:abstractNumId="10" w15:restartNumberingAfterBreak="0">
    <w:nsid w:val="2CC94B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EF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D72F56"/>
    <w:multiLevelType w:val="multilevel"/>
    <w:tmpl w:val="932A3ECC"/>
    <w:styleLink w:val="LijststijlAZDelt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3B0F6912"/>
    <w:multiLevelType w:val="multilevel"/>
    <w:tmpl w:val="932A3ECC"/>
    <w:numStyleLink w:val="LijststijlAZDelta"/>
  </w:abstractNum>
  <w:abstractNum w:abstractNumId="14" w15:restartNumberingAfterBreak="0">
    <w:nsid w:val="3D5C4497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40A237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81373"/>
    <w:multiLevelType w:val="multilevel"/>
    <w:tmpl w:val="8CDC70E8"/>
    <w:numStyleLink w:val="Stijl1"/>
  </w:abstractNum>
  <w:abstractNum w:abstractNumId="17" w15:restartNumberingAfterBreak="0">
    <w:nsid w:val="4AE1683B"/>
    <w:multiLevelType w:val="multilevel"/>
    <w:tmpl w:val="932A3ECC"/>
    <w:numStyleLink w:val="LijststijlAZDelta"/>
  </w:abstractNum>
  <w:abstractNum w:abstractNumId="18" w15:restartNumberingAfterBreak="0">
    <w:nsid w:val="4BE71CF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FD6A7F"/>
    <w:multiLevelType w:val="multilevel"/>
    <w:tmpl w:val="8CDC70E8"/>
    <w:styleLink w:val="Stijl1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pStyle w:val="Kop2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pStyle w:val="Kop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5518532A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E6E6440"/>
    <w:multiLevelType w:val="multilevel"/>
    <w:tmpl w:val="45A6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AB7045"/>
    <w:multiLevelType w:val="hybridMultilevel"/>
    <w:tmpl w:val="466AB5F6"/>
    <w:lvl w:ilvl="0" w:tplc="E0BAEDD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4DE4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21"/>
  </w:num>
  <w:num w:numId="19">
    <w:abstractNumId w:val="19"/>
  </w:num>
  <w:num w:numId="20">
    <w:abstractNumId w:val="16"/>
  </w:num>
  <w:num w:numId="21">
    <w:abstractNumId w:val="9"/>
  </w:num>
  <w:num w:numId="22">
    <w:abstractNumId w:val="23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F"/>
    <w:rsid w:val="00003C89"/>
    <w:rsid w:val="00090B79"/>
    <w:rsid w:val="000E0995"/>
    <w:rsid w:val="00120442"/>
    <w:rsid w:val="00192D9A"/>
    <w:rsid w:val="00225DB9"/>
    <w:rsid w:val="00230F4F"/>
    <w:rsid w:val="002A202F"/>
    <w:rsid w:val="002C5C62"/>
    <w:rsid w:val="002E1603"/>
    <w:rsid w:val="00393317"/>
    <w:rsid w:val="00401BBF"/>
    <w:rsid w:val="00410467"/>
    <w:rsid w:val="00414365"/>
    <w:rsid w:val="00435D05"/>
    <w:rsid w:val="005630B6"/>
    <w:rsid w:val="005745DC"/>
    <w:rsid w:val="00597291"/>
    <w:rsid w:val="005C621B"/>
    <w:rsid w:val="00634D56"/>
    <w:rsid w:val="007823BE"/>
    <w:rsid w:val="00786D91"/>
    <w:rsid w:val="007A4EBF"/>
    <w:rsid w:val="007D2FBB"/>
    <w:rsid w:val="007E799F"/>
    <w:rsid w:val="007E7A41"/>
    <w:rsid w:val="0083366A"/>
    <w:rsid w:val="00837791"/>
    <w:rsid w:val="0087742F"/>
    <w:rsid w:val="00890D07"/>
    <w:rsid w:val="008929DA"/>
    <w:rsid w:val="008A64E1"/>
    <w:rsid w:val="008F150B"/>
    <w:rsid w:val="00984200"/>
    <w:rsid w:val="009E6982"/>
    <w:rsid w:val="00AA1605"/>
    <w:rsid w:val="00AB49FC"/>
    <w:rsid w:val="00B36F36"/>
    <w:rsid w:val="00B563CD"/>
    <w:rsid w:val="00B60748"/>
    <w:rsid w:val="00BB07BE"/>
    <w:rsid w:val="00BE1EB4"/>
    <w:rsid w:val="00C00851"/>
    <w:rsid w:val="00D61DE2"/>
    <w:rsid w:val="00DF474F"/>
    <w:rsid w:val="00DF6DBA"/>
    <w:rsid w:val="00E959D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3A90E-061A-4747-A2CF-590BBEC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50B"/>
    <w:pPr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8F150B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color w:val="2A268E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F150B"/>
    <w:pPr>
      <w:keepNext/>
      <w:keepLines/>
      <w:numPr>
        <w:ilvl w:val="1"/>
        <w:numId w:val="19"/>
      </w:numPr>
      <w:spacing w:before="120" w:after="120"/>
      <w:outlineLvl w:val="1"/>
    </w:pPr>
    <w:rPr>
      <w:rFonts w:eastAsiaTheme="majorEastAsia" w:cstheme="majorBidi"/>
      <w:b/>
      <w:color w:val="2A268E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F150B"/>
    <w:pPr>
      <w:keepNext/>
      <w:keepLines/>
      <w:numPr>
        <w:ilvl w:val="2"/>
        <w:numId w:val="19"/>
      </w:numPr>
      <w:spacing w:before="120" w:after="120"/>
      <w:outlineLvl w:val="2"/>
    </w:pPr>
    <w:rPr>
      <w:rFonts w:eastAsiaTheme="majorEastAsia" w:cstheme="majorBidi"/>
      <w:b/>
      <w:color w:val="2A268E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E799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E799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3779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79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7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79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851"/>
  </w:style>
  <w:style w:type="paragraph" w:styleId="Voettekst">
    <w:name w:val="footer"/>
    <w:basedOn w:val="Standaard"/>
    <w:link w:val="Voet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51"/>
  </w:style>
  <w:style w:type="character" w:customStyle="1" w:styleId="Kop1Char">
    <w:name w:val="Kop 1 Char"/>
    <w:basedOn w:val="Standaardalinea-lettertype"/>
    <w:link w:val="Kop1"/>
    <w:uiPriority w:val="9"/>
    <w:rsid w:val="008F150B"/>
    <w:rPr>
      <w:rFonts w:eastAsiaTheme="majorEastAsia" w:cstheme="majorBidi"/>
      <w:b/>
      <w:color w:val="2A268E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150B"/>
    <w:rPr>
      <w:rFonts w:eastAsiaTheme="majorEastAsia" w:cstheme="majorBidi"/>
      <w:b/>
      <w:color w:val="2A268E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63CD"/>
    <w:pPr>
      <w:keepNext/>
      <w:keepLines/>
      <w:spacing w:after="120"/>
    </w:pPr>
    <w:rPr>
      <w:rFonts w:eastAsiaTheme="majorEastAsia" w:cstheme="majorBidi"/>
      <w:b/>
      <w:color w:val="2A268E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3CD"/>
    <w:rPr>
      <w:rFonts w:eastAsiaTheme="majorEastAsia" w:cstheme="majorBidi"/>
      <w:b/>
      <w:color w:val="2A268E"/>
      <w:sz w:val="30"/>
      <w:szCs w:val="56"/>
    </w:rPr>
  </w:style>
  <w:style w:type="paragraph" w:styleId="Kopvaninhoudsopgave">
    <w:name w:val="TOC Heading"/>
    <w:basedOn w:val="Standaard"/>
    <w:next w:val="Standaard"/>
    <w:uiPriority w:val="39"/>
    <w:unhideWhenUsed/>
    <w:rsid w:val="00B563CD"/>
    <w:pPr>
      <w:spacing w:after="120"/>
    </w:pPr>
    <w:rPr>
      <w:b/>
      <w:color w:val="2A268E"/>
      <w:sz w:val="30"/>
      <w:lang w:eastAsia="nl-BE"/>
    </w:rPr>
  </w:style>
  <w:style w:type="character" w:styleId="Hyperlink">
    <w:name w:val="Hyperlink"/>
    <w:basedOn w:val="Standaardalinea-lettertype"/>
    <w:uiPriority w:val="99"/>
    <w:unhideWhenUsed/>
    <w:rsid w:val="007E799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150B"/>
    <w:rPr>
      <w:rFonts w:eastAsiaTheme="majorEastAsia" w:cstheme="majorBidi"/>
      <w:b/>
      <w:color w:val="2A268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E79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E79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rsid w:val="007E799F"/>
  </w:style>
  <w:style w:type="numbering" w:customStyle="1" w:styleId="LijststijlAZDelta">
    <w:name w:val="Lijststijl AZ Delta"/>
    <w:uiPriority w:val="99"/>
    <w:rsid w:val="00837791"/>
    <w:pPr>
      <w:numPr>
        <w:numId w:val="5"/>
      </w:numPr>
    </w:pPr>
  </w:style>
  <w:style w:type="paragraph" w:styleId="Lijstalinea">
    <w:name w:val="List Paragraph"/>
    <w:basedOn w:val="Standaard"/>
    <w:uiPriority w:val="34"/>
    <w:rsid w:val="008F150B"/>
    <w:pPr>
      <w:ind w:left="72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8377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7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jl1">
    <w:name w:val="Stijl1"/>
    <w:uiPriority w:val="99"/>
    <w:rsid w:val="008F150B"/>
    <w:pPr>
      <w:numPr>
        <w:numId w:val="19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83366A"/>
    <w:pPr>
      <w:tabs>
        <w:tab w:val="right" w:leader="dot" w:pos="9628"/>
      </w:tabs>
      <w:ind w:left="720" w:hanging="720"/>
    </w:pPr>
  </w:style>
  <w:style w:type="paragraph" w:styleId="Inhopg2">
    <w:name w:val="toc 2"/>
    <w:basedOn w:val="Standaard"/>
    <w:next w:val="Standaard"/>
    <w:autoRedefine/>
    <w:uiPriority w:val="39"/>
    <w:unhideWhenUsed/>
    <w:rsid w:val="0083366A"/>
    <w:pPr>
      <w:ind w:left="720" w:hanging="720"/>
    </w:pPr>
  </w:style>
  <w:style w:type="paragraph" w:styleId="Inhopg3">
    <w:name w:val="toc 3"/>
    <w:basedOn w:val="Standaard"/>
    <w:next w:val="Standaard"/>
    <w:autoRedefine/>
    <w:uiPriority w:val="39"/>
    <w:unhideWhenUsed/>
    <w:rsid w:val="0083366A"/>
    <w:pPr>
      <w:spacing w:line="259" w:lineRule="auto"/>
      <w:ind w:left="720" w:hanging="720"/>
      <w:contextualSpacing w:val="0"/>
    </w:pPr>
    <w:rPr>
      <w:rFonts w:asciiTheme="minorHAnsi" w:eastAsiaTheme="minorEastAsia" w:hAnsiTheme="minorHAnsi" w:cs="Times New Roman"/>
      <w:lang w:eastAsia="nl-BE"/>
    </w:rPr>
  </w:style>
  <w:style w:type="table" w:styleId="Tabelraster">
    <w:name w:val="Table Grid"/>
    <w:basedOn w:val="Standaardtabel"/>
    <w:uiPriority w:val="39"/>
    <w:rsid w:val="0040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nko@azdelt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uselinck\AppData\Roaming\microsoft\Sjablonen\AZ%20Delta%20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66EE-40C1-4030-BB50-70009AE9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Delta Hoofding</Template>
  <TotalTime>49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Vansteenkiste Sandrien</dc:creator>
  <cp:keywords/>
  <dc:description/>
  <cp:lastModifiedBy>Beuselinck Kristien</cp:lastModifiedBy>
  <cp:revision>5</cp:revision>
  <dcterms:created xsi:type="dcterms:W3CDTF">2021-02-02T07:31:00Z</dcterms:created>
  <dcterms:modified xsi:type="dcterms:W3CDTF">2021-02-02T13:35:00Z</dcterms:modified>
</cp:coreProperties>
</file>