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50" w:rsidRDefault="00740250" w:rsidP="00202DD9">
      <w:pPr>
        <w:rPr>
          <w:b/>
          <w:lang w:val="nl-NL"/>
        </w:rPr>
      </w:pPr>
    </w:p>
    <w:p w:rsidR="00CD2133" w:rsidRPr="00740250" w:rsidRDefault="00740250" w:rsidP="00202DD9">
      <w:pPr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lang w:val="nl-NL"/>
        </w:rPr>
        <w:t>Werking vrije raadpleging donderdagvoormiddag</w:t>
      </w:r>
    </w:p>
    <w:p w:rsidR="00740250" w:rsidRPr="00740250" w:rsidRDefault="00740250" w:rsidP="00740250">
      <w:pPr>
        <w:rPr>
          <w:rFonts w:asciiTheme="majorHAnsi" w:hAnsiTheme="majorHAnsi"/>
        </w:rPr>
      </w:pPr>
      <w:r w:rsidRPr="00740250">
        <w:rPr>
          <w:rFonts w:asciiTheme="majorHAnsi" w:hAnsiTheme="majorHAnsi"/>
        </w:rPr>
        <w:t>De vrije raadpleging op donderdagvoormiddag is beperkt tot maximum 30 patiënten.</w:t>
      </w:r>
    </w:p>
    <w:p w:rsidR="00740250" w:rsidRPr="00740250" w:rsidRDefault="00740250" w:rsidP="00740250">
      <w:pPr>
        <w:rPr>
          <w:rFonts w:asciiTheme="majorHAnsi" w:hAnsiTheme="majorHAnsi"/>
        </w:rPr>
      </w:pPr>
      <w:r w:rsidRPr="00740250">
        <w:rPr>
          <w:rFonts w:asciiTheme="majorHAnsi" w:hAnsiTheme="majorHAnsi"/>
        </w:rPr>
        <w:t>Indien de vrije raadpleging niet doorgaat, wordt dit tijdig vermeld op de website.</w:t>
      </w:r>
    </w:p>
    <w:p w:rsidR="00740250" w:rsidRPr="00740250" w:rsidRDefault="00740250" w:rsidP="00740250">
      <w:pPr>
        <w:rPr>
          <w:rFonts w:asciiTheme="majorHAnsi" w:hAnsiTheme="majorHAnsi"/>
        </w:rPr>
      </w:pPr>
      <w:r w:rsidRPr="00740250">
        <w:rPr>
          <w:rFonts w:asciiTheme="majorHAnsi" w:hAnsiTheme="majorHAnsi"/>
        </w:rPr>
        <w:t>Om de vrije raadpleging zo correct mogelijk te laten verlopen , wordt er gewerkt met genummerde kaartjes (1 -&gt; 30) die vanaf 7u door de mensen van de opnamedienst worden uitgedeeld.</w:t>
      </w:r>
    </w:p>
    <w:p w:rsidR="00740250" w:rsidRPr="00740250" w:rsidRDefault="00740250" w:rsidP="00740250">
      <w:pPr>
        <w:rPr>
          <w:rFonts w:asciiTheme="majorHAnsi" w:hAnsiTheme="majorHAnsi"/>
        </w:rPr>
      </w:pPr>
      <w:r w:rsidRPr="00740250">
        <w:rPr>
          <w:rFonts w:asciiTheme="majorHAnsi" w:hAnsiTheme="majorHAnsi"/>
        </w:rPr>
        <w:t>We doen dit om de volgorde zo eerlijk mogelijk te respecteren zodat dit geen aanleiding kan geven tot discussie.</w:t>
      </w:r>
    </w:p>
    <w:p w:rsidR="00740250" w:rsidRPr="00740250" w:rsidRDefault="00740250" w:rsidP="00740250">
      <w:pPr>
        <w:rPr>
          <w:rFonts w:asciiTheme="majorHAnsi" w:hAnsiTheme="majorHAnsi"/>
        </w:rPr>
      </w:pPr>
      <w:r w:rsidRPr="00740250">
        <w:rPr>
          <w:rFonts w:asciiTheme="majorHAnsi" w:hAnsiTheme="majorHAnsi"/>
        </w:rPr>
        <w:t>U wordt dan nummer voor nummer afgeroepen, waarbij u het geschatte tijdstip krijgt waarop u zal gezien worden door de arts. U wordt ondertussen ook al ingeschreven en krijgt  de nodige etiketten mee.</w:t>
      </w:r>
    </w:p>
    <w:p w:rsidR="00740250" w:rsidRPr="00740250" w:rsidRDefault="00740250" w:rsidP="00740250">
      <w:pPr>
        <w:rPr>
          <w:rFonts w:asciiTheme="majorHAnsi" w:hAnsiTheme="majorHAnsi"/>
        </w:rPr>
      </w:pPr>
      <w:r w:rsidRPr="00740250">
        <w:rPr>
          <w:rFonts w:asciiTheme="majorHAnsi" w:hAnsiTheme="majorHAnsi"/>
        </w:rPr>
        <w:t>U wordt dan verwacht op de dienst huidziekten op het aangegeven tijdstip vermeld op uw etiket en meldt zich dan aan op het secretariaat.</w:t>
      </w:r>
    </w:p>
    <w:p w:rsidR="00740250" w:rsidRDefault="00740250" w:rsidP="00202DD9">
      <w:pPr>
        <w:rPr>
          <w:rFonts w:asciiTheme="majorHAnsi" w:hAnsiTheme="majorHAnsi"/>
          <w:b/>
          <w:lang w:val="nl-NL"/>
        </w:rPr>
      </w:pPr>
    </w:p>
    <w:p w:rsidR="00202DD9" w:rsidRDefault="00740250" w:rsidP="00202DD9">
      <w:pPr>
        <w:rPr>
          <w:rFonts w:asciiTheme="majorHAnsi" w:hAnsiTheme="majorHAnsi"/>
          <w:lang w:val="nl-NL"/>
        </w:rPr>
      </w:pPr>
      <w:r w:rsidRPr="00740250">
        <w:rPr>
          <w:rFonts w:asciiTheme="majorHAnsi" w:hAnsiTheme="majorHAnsi"/>
          <w:lang w:val="nl-NL"/>
        </w:rPr>
        <w:t xml:space="preserve">Secretariaat huidziekten campus </w:t>
      </w:r>
      <w:proofErr w:type="spellStart"/>
      <w:r>
        <w:rPr>
          <w:rFonts w:asciiTheme="majorHAnsi" w:hAnsiTheme="majorHAnsi"/>
          <w:lang w:val="nl-NL"/>
        </w:rPr>
        <w:t>Rembert</w:t>
      </w:r>
      <w:proofErr w:type="spellEnd"/>
      <w:r>
        <w:rPr>
          <w:rFonts w:asciiTheme="majorHAnsi" w:hAnsiTheme="majorHAnsi"/>
          <w:lang w:val="nl-NL"/>
        </w:rPr>
        <w:t xml:space="preserve"> </w:t>
      </w:r>
      <w:r w:rsidRPr="00740250">
        <w:rPr>
          <w:rFonts w:asciiTheme="majorHAnsi" w:hAnsiTheme="majorHAnsi"/>
          <w:lang w:val="nl-NL"/>
        </w:rPr>
        <w:t xml:space="preserve">Torhout </w:t>
      </w:r>
    </w:p>
    <w:p w:rsidR="00740250" w:rsidRDefault="00740250" w:rsidP="00202DD9">
      <w:pPr>
        <w:rPr>
          <w:rFonts w:asciiTheme="majorHAnsi" w:hAnsiTheme="majorHAnsi"/>
          <w:lang w:val="nl-NL"/>
        </w:rPr>
      </w:pPr>
      <w:r w:rsidRPr="00740250">
        <w:rPr>
          <w:rFonts w:asciiTheme="majorHAnsi" w:hAnsiTheme="majorHAnsi"/>
          <w:lang w:val="nl-NL"/>
        </w:rPr>
        <w:t>050 23 24 62</w:t>
      </w:r>
    </w:p>
    <w:p w:rsidR="00740250" w:rsidRPr="00740250" w:rsidRDefault="00740250" w:rsidP="00202DD9">
      <w:pPr>
        <w:rPr>
          <w:rFonts w:asciiTheme="majorHAnsi" w:hAnsiTheme="majorHAnsi"/>
          <w:lang w:val="nl-NL"/>
        </w:rPr>
      </w:pPr>
      <w:hyperlink r:id="rId7" w:history="1">
        <w:r w:rsidRPr="001A3F02">
          <w:rPr>
            <w:rStyle w:val="Hyperlink"/>
            <w:rFonts w:asciiTheme="majorHAnsi" w:hAnsiTheme="majorHAnsi"/>
            <w:lang w:val="nl-NL"/>
          </w:rPr>
          <w:t>secr.huidziekten@azdelta.be</w:t>
        </w:r>
      </w:hyperlink>
      <w:r>
        <w:rPr>
          <w:rFonts w:asciiTheme="majorHAnsi" w:hAnsiTheme="majorHAnsi"/>
          <w:lang w:val="nl-NL"/>
        </w:rPr>
        <w:t xml:space="preserve"> </w:t>
      </w:r>
      <w:bookmarkStart w:id="0" w:name="_GoBack"/>
      <w:bookmarkEnd w:id="0"/>
    </w:p>
    <w:sectPr w:rsidR="00740250" w:rsidRPr="00740250" w:rsidSect="00634073">
      <w:footerReference w:type="default" r:id="rId8"/>
      <w:headerReference w:type="first" r:id="rId9"/>
      <w:footerReference w:type="first" r:id="rId10"/>
      <w:type w:val="continuous"/>
      <w:pgSz w:w="11900" w:h="16840"/>
      <w:pgMar w:top="1928" w:right="1128" w:bottom="1418" w:left="1134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FE" w:rsidRDefault="00845EFE" w:rsidP="00AB56CA">
      <w:r>
        <w:separator/>
      </w:r>
    </w:p>
  </w:endnote>
  <w:endnote w:type="continuationSeparator" w:id="0">
    <w:p w:rsidR="00845EFE" w:rsidRDefault="00845EFE" w:rsidP="00AB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DA" w:rsidRPr="00A94B98" w:rsidRDefault="00987C7E" w:rsidP="005A2039">
    <w:pPr>
      <w:pStyle w:val="Voettekst"/>
      <w:rPr>
        <w:rFonts w:ascii="Calibri" w:hAnsi="Calibri"/>
        <w:sz w:val="12"/>
        <w:szCs w:val="12"/>
      </w:rPr>
    </w:pPr>
    <w:r>
      <w:rPr>
        <w:noProof/>
        <w:lang w:eastAsia="nl-BE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-283845</wp:posOffset>
          </wp:positionV>
          <wp:extent cx="6580505" cy="737870"/>
          <wp:effectExtent l="0" t="0" r="0" b="5080"/>
          <wp:wrapNone/>
          <wp:docPr id="18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535" w:rsidRPr="00A94B98">
      <w:rPr>
        <w:rFonts w:ascii="Calibri" w:hAnsi="Calibri"/>
        <w:sz w:val="12"/>
        <w:szCs w:val="12"/>
      </w:rPr>
      <w:fldChar w:fldCharType="begin"/>
    </w:r>
    <w:r w:rsidR="00A45535" w:rsidRPr="00A94B98">
      <w:rPr>
        <w:rFonts w:ascii="Calibri" w:hAnsi="Calibri"/>
        <w:sz w:val="12"/>
        <w:szCs w:val="12"/>
      </w:rPr>
      <w:instrText xml:space="preserve"> PAGE   \* MERGEFORMAT </w:instrText>
    </w:r>
    <w:r w:rsidR="00A45535" w:rsidRPr="00A94B98">
      <w:rPr>
        <w:rFonts w:ascii="Calibri" w:hAnsi="Calibri"/>
        <w:sz w:val="12"/>
        <w:szCs w:val="12"/>
      </w:rPr>
      <w:fldChar w:fldCharType="separate"/>
    </w:r>
    <w:r w:rsidR="00634073">
      <w:rPr>
        <w:rFonts w:ascii="Calibri" w:hAnsi="Calibri"/>
        <w:noProof/>
        <w:sz w:val="12"/>
        <w:szCs w:val="12"/>
      </w:rPr>
      <w:t>2</w:t>
    </w:r>
    <w:r w:rsidR="00A45535" w:rsidRPr="00A94B98">
      <w:rPr>
        <w:rFonts w:ascii="Calibri" w:hAnsi="Calibri"/>
        <w:sz w:val="12"/>
        <w:szCs w:val="12"/>
      </w:rPr>
      <w:fldChar w:fldCharType="end"/>
    </w:r>
    <w:r w:rsidR="00A45535" w:rsidRPr="00A94B98">
      <w:rPr>
        <w:rFonts w:ascii="Calibri" w:hAnsi="Calibri"/>
        <w:sz w:val="12"/>
        <w:szCs w:val="12"/>
      </w:rPr>
      <w:t>|</w:t>
    </w:r>
    <w:r w:rsidR="00A45535" w:rsidRPr="00A94B98">
      <w:rPr>
        <w:rStyle w:val="Paginanummer"/>
        <w:rFonts w:ascii="Calibri" w:hAnsi="Calibri"/>
        <w:sz w:val="12"/>
        <w:szCs w:val="12"/>
      </w:rPr>
      <w:fldChar w:fldCharType="begin"/>
    </w:r>
    <w:r w:rsidR="00A45535" w:rsidRPr="00A94B98">
      <w:rPr>
        <w:rStyle w:val="Paginanummer"/>
        <w:rFonts w:ascii="Calibri" w:hAnsi="Calibri"/>
        <w:sz w:val="12"/>
        <w:szCs w:val="12"/>
      </w:rPr>
      <w:instrText xml:space="preserve"> NUMPAGES   \* MERGEFORMAT </w:instrText>
    </w:r>
    <w:r w:rsidR="00A45535" w:rsidRPr="00A94B98">
      <w:rPr>
        <w:rStyle w:val="Paginanummer"/>
        <w:rFonts w:ascii="Calibri" w:hAnsi="Calibri"/>
        <w:sz w:val="12"/>
        <w:szCs w:val="12"/>
      </w:rPr>
      <w:fldChar w:fldCharType="separate"/>
    </w:r>
    <w:r w:rsidR="00740250">
      <w:rPr>
        <w:rStyle w:val="Paginanummer"/>
        <w:rFonts w:ascii="Calibri" w:hAnsi="Calibri"/>
        <w:noProof/>
        <w:sz w:val="12"/>
        <w:szCs w:val="12"/>
      </w:rPr>
      <w:t>1</w:t>
    </w:r>
    <w:r w:rsidR="00A45535" w:rsidRPr="00A94B98">
      <w:rPr>
        <w:rStyle w:val="Paginanummer"/>
        <w:rFonts w:ascii="Calibri" w:hAnsi="Calibri"/>
        <w:sz w:val="12"/>
        <w:szCs w:val="12"/>
      </w:rPr>
      <w:fldChar w:fldCharType="end"/>
    </w:r>
    <w:r w:rsidR="00A45535" w:rsidRPr="00A94B98">
      <w:rPr>
        <w:rFonts w:ascii="Calibri" w:hAnsi="Calibri"/>
        <w:noProof/>
        <w:sz w:val="12"/>
        <w:szCs w:val="12"/>
        <w:lang w:eastAsia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DA" w:rsidRPr="00A94B98" w:rsidRDefault="00987C7E" w:rsidP="00A94B9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-279400</wp:posOffset>
          </wp:positionV>
          <wp:extent cx="6580505" cy="737870"/>
          <wp:effectExtent l="0" t="0" r="0" b="5080"/>
          <wp:wrapNone/>
          <wp:docPr id="1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B98" w:rsidRPr="00EB7CE8">
      <w:rPr>
        <w:sz w:val="12"/>
        <w:szCs w:val="12"/>
      </w:rPr>
      <w:fldChar w:fldCharType="begin"/>
    </w:r>
    <w:r w:rsidR="00A94B98" w:rsidRPr="00EB7CE8">
      <w:rPr>
        <w:sz w:val="12"/>
        <w:szCs w:val="12"/>
      </w:rPr>
      <w:instrText xml:space="preserve"> PAGE   \* MERGEFORMAT </w:instrText>
    </w:r>
    <w:r w:rsidR="00A94B98" w:rsidRPr="00EB7CE8">
      <w:rPr>
        <w:sz w:val="12"/>
        <w:szCs w:val="12"/>
      </w:rPr>
      <w:fldChar w:fldCharType="separate"/>
    </w:r>
    <w:r w:rsidR="00740250">
      <w:rPr>
        <w:noProof/>
        <w:sz w:val="12"/>
        <w:szCs w:val="12"/>
      </w:rPr>
      <w:t>1</w:t>
    </w:r>
    <w:r w:rsidR="00A94B98" w:rsidRPr="00EB7CE8">
      <w:rPr>
        <w:sz w:val="12"/>
        <w:szCs w:val="12"/>
      </w:rPr>
      <w:fldChar w:fldCharType="end"/>
    </w:r>
    <w:r w:rsidR="00A94B98" w:rsidRPr="00EB7CE8">
      <w:rPr>
        <w:sz w:val="12"/>
        <w:szCs w:val="12"/>
      </w:rPr>
      <w:t>|</w:t>
    </w:r>
    <w:r w:rsidR="00A94B98" w:rsidRPr="00EB7CE8">
      <w:rPr>
        <w:rStyle w:val="Paginanummer"/>
        <w:sz w:val="12"/>
        <w:szCs w:val="12"/>
      </w:rPr>
      <w:fldChar w:fldCharType="begin"/>
    </w:r>
    <w:r w:rsidR="00A94B98" w:rsidRPr="00EB7CE8">
      <w:rPr>
        <w:rStyle w:val="Paginanummer"/>
        <w:sz w:val="12"/>
        <w:szCs w:val="12"/>
      </w:rPr>
      <w:instrText xml:space="preserve"> NUMPAGES   \* MERGEFORMAT </w:instrText>
    </w:r>
    <w:r w:rsidR="00A94B98" w:rsidRPr="00EB7CE8">
      <w:rPr>
        <w:rStyle w:val="Paginanummer"/>
        <w:sz w:val="12"/>
        <w:szCs w:val="12"/>
      </w:rPr>
      <w:fldChar w:fldCharType="separate"/>
    </w:r>
    <w:r w:rsidR="00740250">
      <w:rPr>
        <w:rStyle w:val="Paginanummer"/>
        <w:noProof/>
        <w:sz w:val="12"/>
        <w:szCs w:val="12"/>
      </w:rPr>
      <w:t>1</w:t>
    </w:r>
    <w:r w:rsidR="00A94B98" w:rsidRPr="00EB7CE8">
      <w:rPr>
        <w:rStyle w:val="Paginanummer"/>
        <w:sz w:val="12"/>
        <w:szCs w:val="12"/>
      </w:rPr>
      <w:fldChar w:fldCharType="end"/>
    </w:r>
    <w:r>
      <w:rPr>
        <w:noProof/>
        <w:lang w:eastAsia="nl-B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9811385</wp:posOffset>
          </wp:positionV>
          <wp:extent cx="6577330" cy="727710"/>
          <wp:effectExtent l="0" t="0" r="0" b="0"/>
          <wp:wrapNone/>
          <wp:docPr id="1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9818370</wp:posOffset>
          </wp:positionV>
          <wp:extent cx="7239000" cy="835025"/>
          <wp:effectExtent l="0" t="0" r="0" b="3175"/>
          <wp:wrapNone/>
          <wp:docPr id="10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9818370</wp:posOffset>
          </wp:positionV>
          <wp:extent cx="7239000" cy="835025"/>
          <wp:effectExtent l="0" t="0" r="0" b="3175"/>
          <wp:wrapNone/>
          <wp:docPr id="8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9818370</wp:posOffset>
          </wp:positionV>
          <wp:extent cx="7239000" cy="835025"/>
          <wp:effectExtent l="0" t="0" r="0" b="3175"/>
          <wp:wrapNone/>
          <wp:docPr id="5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9818370</wp:posOffset>
          </wp:positionV>
          <wp:extent cx="7239000" cy="835025"/>
          <wp:effectExtent l="0" t="0" r="0" b="3175"/>
          <wp:wrapNone/>
          <wp:docPr id="4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9818370</wp:posOffset>
          </wp:positionV>
          <wp:extent cx="7239000" cy="835025"/>
          <wp:effectExtent l="0" t="0" r="0" b="3175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FE" w:rsidRDefault="00845EFE" w:rsidP="00AB56CA">
      <w:r>
        <w:separator/>
      </w:r>
    </w:p>
  </w:footnote>
  <w:footnote w:type="continuationSeparator" w:id="0">
    <w:p w:rsidR="00845EFE" w:rsidRDefault="00845EFE" w:rsidP="00AB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DA" w:rsidRDefault="00987C7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-180340</wp:posOffset>
          </wp:positionV>
          <wp:extent cx="1076325" cy="896620"/>
          <wp:effectExtent l="0" t="0" r="9525" b="0"/>
          <wp:wrapNone/>
          <wp:docPr id="16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2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BDA" w:rsidRPr="005A2039">
      <w:rPr>
        <w:noProof/>
        <w:lang w:val="en-US"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7B9"/>
    <w:multiLevelType w:val="hybridMultilevel"/>
    <w:tmpl w:val="23EEACE6"/>
    <w:lvl w:ilvl="0" w:tplc="6450C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65271"/>
    <w:multiLevelType w:val="hybridMultilevel"/>
    <w:tmpl w:val="C7FC932E"/>
    <w:lvl w:ilvl="0" w:tplc="509C068E">
      <w:start w:val="1"/>
      <w:numFmt w:val="decimal"/>
      <w:pStyle w:val="Kop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/>
        <w:color w:val="2A268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33BC"/>
    <w:multiLevelType w:val="hybridMultilevel"/>
    <w:tmpl w:val="F55A3176"/>
    <w:lvl w:ilvl="0" w:tplc="C2CEE34C">
      <w:start w:val="1"/>
      <w:numFmt w:val="decimal"/>
      <w:pStyle w:val="Kop2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aps/>
        <w:color w:val="2A268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0ABB"/>
    <w:multiLevelType w:val="hybridMultilevel"/>
    <w:tmpl w:val="C4546B58"/>
    <w:lvl w:ilvl="0" w:tplc="5FACBB1A">
      <w:start w:val="1"/>
      <w:numFmt w:val="decimal"/>
      <w:pStyle w:val="Kop3"/>
      <w:lvlText w:val="1.1.%1"/>
      <w:lvlJc w:val="left"/>
      <w:pPr>
        <w:ind w:left="720" w:hanging="360"/>
      </w:pPr>
      <w:rPr>
        <w:rFonts w:ascii="Calibri" w:hAnsi="Calibri" w:hint="default"/>
        <w:b/>
        <w:i w:val="0"/>
        <w:caps/>
        <w:color w:val="2A268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920"/>
    <w:multiLevelType w:val="hybridMultilevel"/>
    <w:tmpl w:val="A824DB20"/>
    <w:lvl w:ilvl="0" w:tplc="DA0ADEE6">
      <w:start w:val="1"/>
      <w:numFmt w:val="decimal"/>
      <w:pStyle w:val="Genummerdelijst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59D04D77"/>
    <w:multiLevelType w:val="hybridMultilevel"/>
    <w:tmpl w:val="0B5ABE5E"/>
    <w:lvl w:ilvl="0" w:tplc="C598F91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50"/>
    <w:rsid w:val="000400F5"/>
    <w:rsid w:val="00090118"/>
    <w:rsid w:val="000E7760"/>
    <w:rsid w:val="001E3A16"/>
    <w:rsid w:val="001F0830"/>
    <w:rsid w:val="001F3F69"/>
    <w:rsid w:val="00202DD9"/>
    <w:rsid w:val="002156E2"/>
    <w:rsid w:val="00256392"/>
    <w:rsid w:val="00287A84"/>
    <w:rsid w:val="002B0375"/>
    <w:rsid w:val="002C3B04"/>
    <w:rsid w:val="00406FDA"/>
    <w:rsid w:val="00423298"/>
    <w:rsid w:val="00464A28"/>
    <w:rsid w:val="004A6EF0"/>
    <w:rsid w:val="004C1FD9"/>
    <w:rsid w:val="004D77D1"/>
    <w:rsid w:val="0056504C"/>
    <w:rsid w:val="005A2039"/>
    <w:rsid w:val="00602604"/>
    <w:rsid w:val="00634073"/>
    <w:rsid w:val="006736F2"/>
    <w:rsid w:val="006960EF"/>
    <w:rsid w:val="006B68D1"/>
    <w:rsid w:val="007045F7"/>
    <w:rsid w:val="00706978"/>
    <w:rsid w:val="00740250"/>
    <w:rsid w:val="007537E7"/>
    <w:rsid w:val="007673FC"/>
    <w:rsid w:val="007C2492"/>
    <w:rsid w:val="007F1D7C"/>
    <w:rsid w:val="0081130A"/>
    <w:rsid w:val="00821066"/>
    <w:rsid w:val="00845EFE"/>
    <w:rsid w:val="008746AA"/>
    <w:rsid w:val="008C5733"/>
    <w:rsid w:val="008E1047"/>
    <w:rsid w:val="00953D48"/>
    <w:rsid w:val="00954EE1"/>
    <w:rsid w:val="00976827"/>
    <w:rsid w:val="00987C7E"/>
    <w:rsid w:val="00A45535"/>
    <w:rsid w:val="00A90F62"/>
    <w:rsid w:val="00A94B98"/>
    <w:rsid w:val="00AA4D75"/>
    <w:rsid w:val="00AB56CA"/>
    <w:rsid w:val="00AC60CD"/>
    <w:rsid w:val="00B802F3"/>
    <w:rsid w:val="00BA64EA"/>
    <w:rsid w:val="00BE3BDA"/>
    <w:rsid w:val="00C02EA1"/>
    <w:rsid w:val="00C04A43"/>
    <w:rsid w:val="00C149F2"/>
    <w:rsid w:val="00CA46D9"/>
    <w:rsid w:val="00CD2133"/>
    <w:rsid w:val="00D406F3"/>
    <w:rsid w:val="00D50BE0"/>
    <w:rsid w:val="00D83F7B"/>
    <w:rsid w:val="00DD4980"/>
    <w:rsid w:val="00E726A3"/>
    <w:rsid w:val="00ED2BF6"/>
    <w:rsid w:val="00EF4749"/>
    <w:rsid w:val="00F53D64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4C4470C-B7F6-4A83-A876-A3BBDFD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02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Kop1">
    <w:name w:val="heading 1"/>
    <w:basedOn w:val="Lijstalinea"/>
    <w:next w:val="Standaard"/>
    <w:link w:val="Kop1Char"/>
    <w:uiPriority w:val="9"/>
    <w:qFormat/>
    <w:rsid w:val="001E3A16"/>
    <w:pPr>
      <w:keepNext/>
      <w:keepLines/>
      <w:numPr>
        <w:numId w:val="4"/>
      </w:numPr>
      <w:ind w:left="720" w:hanging="720"/>
      <w:outlineLvl w:val="0"/>
    </w:pPr>
    <w:rPr>
      <w:rFonts w:eastAsia="MS Gothic"/>
      <w:b/>
      <w:bCs/>
      <w:caps/>
      <w:color w:val="2A268E"/>
      <w:szCs w:val="32"/>
    </w:rPr>
  </w:style>
  <w:style w:type="paragraph" w:styleId="Kop2">
    <w:name w:val="heading 2"/>
    <w:basedOn w:val="Lijstalinea"/>
    <w:next w:val="Standaard"/>
    <w:link w:val="Kop2Char"/>
    <w:autoRedefine/>
    <w:uiPriority w:val="9"/>
    <w:unhideWhenUsed/>
    <w:qFormat/>
    <w:rsid w:val="001E3A16"/>
    <w:pPr>
      <w:keepNext/>
      <w:keepLines/>
      <w:numPr>
        <w:numId w:val="5"/>
      </w:numPr>
      <w:ind w:hanging="720"/>
      <w:outlineLvl w:val="1"/>
    </w:pPr>
    <w:rPr>
      <w:rFonts w:eastAsia="MS Gothic"/>
      <w:b/>
      <w:bCs/>
      <w:caps/>
      <w:color w:val="2A268E"/>
      <w:szCs w:val="26"/>
    </w:rPr>
  </w:style>
  <w:style w:type="paragraph" w:styleId="Kop3">
    <w:name w:val="heading 3"/>
    <w:basedOn w:val="Lijstalinea"/>
    <w:next w:val="Standaard"/>
    <w:link w:val="Kop3Char"/>
    <w:autoRedefine/>
    <w:uiPriority w:val="9"/>
    <w:unhideWhenUsed/>
    <w:qFormat/>
    <w:rsid w:val="001E3A16"/>
    <w:pPr>
      <w:keepNext/>
      <w:keepLines/>
      <w:numPr>
        <w:numId w:val="6"/>
      </w:numPr>
      <w:ind w:hanging="720"/>
      <w:outlineLvl w:val="2"/>
    </w:pPr>
    <w:rPr>
      <w:rFonts w:eastAsia="MS Gothic"/>
      <w:b/>
      <w:bCs/>
      <w:color w:val="2A268E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B0375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Kop3"/>
    <w:next w:val="Standaard"/>
    <w:rsid w:val="004C1FD9"/>
    <w:pPr>
      <w:keepLines w:val="0"/>
      <w:framePr w:hSpace="181" w:wrap="around" w:vAnchor="page" w:hAnchor="page" w:x="5694" w:y="2269"/>
      <w:suppressOverlap/>
      <w:outlineLvl w:val="9"/>
    </w:pPr>
    <w:rPr>
      <w:rFonts w:eastAsia="Times New Roman"/>
      <w:b w:val="0"/>
      <w:bCs w:val="0"/>
      <w:color w:val="000000"/>
      <w:szCs w:val="26"/>
      <w:lang w:val="nl-NL"/>
    </w:rPr>
  </w:style>
  <w:style w:type="character" w:customStyle="1" w:styleId="Kop3Char">
    <w:name w:val="Kop 3 Char"/>
    <w:link w:val="Kop3"/>
    <w:uiPriority w:val="9"/>
    <w:rsid w:val="001E3A16"/>
    <w:rPr>
      <w:rFonts w:ascii="Calibri" w:eastAsia="MS Gothic" w:hAnsi="Calibri" w:cs="Times New Roman"/>
      <w:b/>
      <w:bCs/>
      <w:color w:val="2A268E"/>
      <w:sz w:val="22"/>
      <w:lang w:val="nl-BE"/>
    </w:rPr>
  </w:style>
  <w:style w:type="paragraph" w:customStyle="1" w:styleId="Genummerdelijst">
    <w:name w:val="Genummerde lijst"/>
    <w:basedOn w:val="Plattetekst"/>
    <w:rsid w:val="00821066"/>
    <w:pPr>
      <w:numPr>
        <w:numId w:val="1"/>
      </w:numPr>
      <w:spacing w:after="200"/>
    </w:pPr>
    <w:rPr>
      <w:rFonts w:ascii="Garamond" w:eastAsia="Times New Roman" w:hAnsi="Garamond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2106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1066"/>
  </w:style>
  <w:style w:type="paragraph" w:styleId="Koptekst">
    <w:name w:val="header"/>
    <w:aliases w:val="Aanspreking"/>
    <w:basedOn w:val="Standaard"/>
    <w:link w:val="KoptekstChar"/>
    <w:rsid w:val="00821066"/>
    <w:pPr>
      <w:tabs>
        <w:tab w:val="center" w:pos="4153"/>
        <w:tab w:val="right" w:pos="8306"/>
      </w:tabs>
    </w:pPr>
    <w:rPr>
      <w:rFonts w:ascii="Garamond" w:eastAsia="Times New Roman" w:hAnsi="Garamond"/>
      <w:szCs w:val="20"/>
    </w:rPr>
  </w:style>
  <w:style w:type="character" w:customStyle="1" w:styleId="KoptekstChar">
    <w:name w:val="Koptekst Char"/>
    <w:aliases w:val="Aanspreking Char"/>
    <w:link w:val="Koptekst"/>
    <w:rsid w:val="00821066"/>
    <w:rPr>
      <w:rFonts w:ascii="Garamond" w:eastAsia="Times New Roman" w:hAnsi="Garamond" w:cs="Times New Roman"/>
      <w:szCs w:val="20"/>
      <w:lang w:eastAsia="en-US"/>
    </w:rPr>
  </w:style>
  <w:style w:type="paragraph" w:customStyle="1" w:styleId="Locatie-datum">
    <w:name w:val="Locatie-datum"/>
    <w:basedOn w:val="Standaard"/>
    <w:next w:val="Plattetekst"/>
    <w:rsid w:val="00821066"/>
    <w:pPr>
      <w:spacing w:after="180"/>
    </w:pPr>
    <w:rPr>
      <w:rFonts w:ascii="Garamond" w:eastAsia="Times" w:hAnsi="Garamond"/>
      <w:szCs w:val="20"/>
      <w:lang w:val="en-US"/>
    </w:rPr>
  </w:style>
  <w:style w:type="paragraph" w:styleId="Voettekst">
    <w:name w:val="footer"/>
    <w:basedOn w:val="Standaard"/>
    <w:link w:val="VoettekstChar"/>
    <w:semiHidden/>
    <w:rsid w:val="00821066"/>
    <w:pPr>
      <w:tabs>
        <w:tab w:val="center" w:pos="4153"/>
        <w:tab w:val="right" w:pos="8306"/>
      </w:tabs>
    </w:pPr>
    <w:rPr>
      <w:rFonts w:ascii="Garamond" w:eastAsia="Times New Roman" w:hAnsi="Garamond"/>
      <w:szCs w:val="20"/>
    </w:rPr>
  </w:style>
  <w:style w:type="character" w:customStyle="1" w:styleId="VoettekstChar">
    <w:name w:val="Voettekst Char"/>
    <w:link w:val="Voettekst"/>
    <w:semiHidden/>
    <w:rsid w:val="00821066"/>
    <w:rPr>
      <w:rFonts w:ascii="Garamond" w:eastAsia="Times New Roman" w:hAnsi="Garamond" w:cs="Times New Roman"/>
      <w:szCs w:val="20"/>
      <w:lang w:eastAsia="en-US"/>
    </w:rPr>
  </w:style>
  <w:style w:type="paragraph" w:customStyle="1" w:styleId="VoettekstBrief">
    <w:name w:val="VoettekstBrief"/>
    <w:basedOn w:val="Standaard"/>
    <w:rsid w:val="00821066"/>
    <w:pPr>
      <w:spacing w:before="120"/>
    </w:pPr>
    <w:rPr>
      <w:rFonts w:ascii="Verdana" w:eastAsia="Times New Roman" w:hAnsi="Verdana"/>
      <w:color w:val="577490"/>
      <w:sz w:val="16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6C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B56CA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rsid w:val="001F3F69"/>
    <w:pPr>
      <w:jc w:val="both"/>
    </w:pPr>
    <w:rPr>
      <w:rFonts w:ascii="Calibri" w:hAnsi="Calibri"/>
      <w:szCs w:val="24"/>
      <w:lang w:eastAsia="nl-NL"/>
    </w:rPr>
  </w:style>
  <w:style w:type="character" w:customStyle="1" w:styleId="Kop1Char">
    <w:name w:val="Kop 1 Char"/>
    <w:link w:val="Kop1"/>
    <w:uiPriority w:val="9"/>
    <w:rsid w:val="001E3A16"/>
    <w:rPr>
      <w:rFonts w:ascii="Calibri" w:eastAsia="MS Gothic" w:hAnsi="Calibri" w:cs="Times New Roman"/>
      <w:b/>
      <w:bCs/>
      <w:caps/>
      <w:color w:val="2A268E"/>
      <w:sz w:val="22"/>
      <w:szCs w:val="32"/>
      <w:lang w:val="nl-BE"/>
    </w:rPr>
  </w:style>
  <w:style w:type="character" w:customStyle="1" w:styleId="Kop2Char">
    <w:name w:val="Kop 2 Char"/>
    <w:link w:val="Kop2"/>
    <w:uiPriority w:val="9"/>
    <w:rsid w:val="001E3A16"/>
    <w:rPr>
      <w:rFonts w:ascii="Calibri" w:eastAsia="MS Gothic" w:hAnsi="Calibri" w:cs="Times New Roman"/>
      <w:b/>
      <w:bCs/>
      <w:caps/>
      <w:color w:val="2A268E"/>
      <w:sz w:val="22"/>
      <w:szCs w:val="26"/>
      <w:lang w:val="nl-BE"/>
    </w:rPr>
  </w:style>
  <w:style w:type="character" w:styleId="Subtielebenadrukking">
    <w:name w:val="Subtle Emphasis"/>
    <w:uiPriority w:val="19"/>
    <w:rsid w:val="001F3F69"/>
    <w:rPr>
      <w:i/>
      <w:iCs/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1F3F69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1F3F69"/>
    <w:rPr>
      <w:rFonts w:ascii="Calibri" w:hAnsi="Calibri"/>
      <w:i/>
      <w:iCs/>
      <w:color w:val="000000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1F3F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1F3F69"/>
    <w:rPr>
      <w:rFonts w:ascii="Calibri" w:hAnsi="Calibri"/>
      <w:b/>
      <w:bCs/>
      <w:i/>
      <w:iCs/>
      <w:color w:val="4F81BD"/>
      <w:sz w:val="20"/>
    </w:rPr>
  </w:style>
  <w:style w:type="paragraph" w:styleId="Lijstalinea">
    <w:name w:val="List Paragraph"/>
    <w:basedOn w:val="Standaard"/>
    <w:uiPriority w:val="34"/>
    <w:rsid w:val="001F3F69"/>
    <w:pPr>
      <w:numPr>
        <w:numId w:val="2"/>
      </w:numPr>
      <w:ind w:left="357" w:hanging="357"/>
      <w:contextualSpacing/>
    </w:pPr>
  </w:style>
  <w:style w:type="character" w:styleId="Paginanummer">
    <w:name w:val="page number"/>
    <w:basedOn w:val="Standaardalinea-lettertype"/>
    <w:rsid w:val="00A45535"/>
  </w:style>
  <w:style w:type="character" w:customStyle="1" w:styleId="Kop4Char">
    <w:name w:val="Kop 4 Char"/>
    <w:link w:val="Kop4"/>
    <w:uiPriority w:val="9"/>
    <w:rsid w:val="002B0375"/>
    <w:rPr>
      <w:rFonts w:ascii="Calibri" w:eastAsia="MS Gothic" w:hAnsi="Calibri" w:cs="Times New Roman"/>
      <w:b/>
      <w:bCs/>
      <w:i/>
      <w:iCs/>
      <w:color w:val="4F81BD"/>
      <w:sz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740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.huidziekten@azdelta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ndels01\Documents\Templates%20AZ%20Delta\AZ%20Delta%20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 Delta Brief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AltoAlto bvba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Windels Melissa</dc:creator>
  <cp:lastModifiedBy>Windels Melissa</cp:lastModifiedBy>
  <cp:revision>1</cp:revision>
  <cp:lastPrinted>2015-01-07T17:25:00Z</cp:lastPrinted>
  <dcterms:created xsi:type="dcterms:W3CDTF">2019-06-04T07:41:00Z</dcterms:created>
  <dcterms:modified xsi:type="dcterms:W3CDTF">2019-06-04T07:44:00Z</dcterms:modified>
</cp:coreProperties>
</file>